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48" w:rsidRPr="00DC5883" w:rsidRDefault="006D3B48" w:rsidP="006D3B48">
      <w:pPr>
        <w:jc w:val="center"/>
        <w:rPr>
          <w:b/>
          <w:sz w:val="40"/>
          <w:u w:val="single"/>
        </w:rPr>
      </w:pPr>
      <w:r w:rsidRPr="00DC5883">
        <w:rPr>
          <w:b/>
          <w:sz w:val="40"/>
          <w:u w:val="single"/>
        </w:rPr>
        <w:t>2017 Schedule</w:t>
      </w:r>
    </w:p>
    <w:p w:rsidR="00F41411" w:rsidRDefault="00F41411" w:rsidP="00BC733A">
      <w:pPr>
        <w:rPr>
          <w:b/>
          <w:sz w:val="32"/>
          <w:szCs w:val="32"/>
        </w:rPr>
      </w:pPr>
    </w:p>
    <w:p w:rsidR="002A61FC" w:rsidRPr="00BC733A" w:rsidRDefault="00BC733A" w:rsidP="002A61FC">
      <w:pPr>
        <w:jc w:val="center"/>
        <w:rPr>
          <w:b/>
          <w:sz w:val="36"/>
          <w:szCs w:val="32"/>
        </w:rPr>
      </w:pPr>
      <w:r w:rsidRPr="00BC733A">
        <w:rPr>
          <w:b/>
          <w:sz w:val="36"/>
          <w:szCs w:val="32"/>
        </w:rPr>
        <w:t>HOMEBUYER</w:t>
      </w:r>
      <w:r w:rsidR="002A61FC" w:rsidRPr="00BC733A">
        <w:rPr>
          <w:b/>
          <w:sz w:val="36"/>
          <w:szCs w:val="32"/>
        </w:rPr>
        <w:t xml:space="preserve"> &amp; P</w:t>
      </w:r>
      <w:r w:rsidRPr="00BC733A">
        <w:rPr>
          <w:b/>
          <w:sz w:val="36"/>
          <w:szCs w:val="32"/>
        </w:rPr>
        <w:t>OST</w:t>
      </w:r>
      <w:r w:rsidR="002A61FC" w:rsidRPr="00BC733A">
        <w:rPr>
          <w:b/>
          <w:sz w:val="36"/>
          <w:szCs w:val="32"/>
        </w:rPr>
        <w:t xml:space="preserve"> P</w:t>
      </w:r>
      <w:r w:rsidRPr="00BC733A">
        <w:rPr>
          <w:b/>
          <w:sz w:val="36"/>
          <w:szCs w:val="32"/>
        </w:rPr>
        <w:t>URCHASE</w:t>
      </w:r>
      <w:r w:rsidR="002A61FC" w:rsidRPr="00BC733A">
        <w:rPr>
          <w:b/>
          <w:sz w:val="36"/>
          <w:szCs w:val="32"/>
        </w:rPr>
        <w:t xml:space="preserve"> Education Classes</w:t>
      </w:r>
    </w:p>
    <w:p w:rsidR="002A61FC" w:rsidRPr="00F828F8" w:rsidRDefault="002A61FC" w:rsidP="002A61FC">
      <w:pPr>
        <w:jc w:val="center"/>
        <w:rPr>
          <w:sz w:val="16"/>
          <w:szCs w:val="16"/>
        </w:rPr>
      </w:pPr>
    </w:p>
    <w:p w:rsidR="00DC5883" w:rsidRPr="004F249B" w:rsidRDefault="00BC733A" w:rsidP="004F249B">
      <w:pPr>
        <w:spacing w:line="360" w:lineRule="auto"/>
        <w:jc w:val="center"/>
        <w:rPr>
          <w:b/>
          <w:i/>
          <w:sz w:val="36"/>
        </w:rPr>
      </w:pPr>
      <w:r w:rsidRPr="008D64A0">
        <w:rPr>
          <w:b/>
          <w:i/>
          <w:sz w:val="36"/>
        </w:rPr>
        <w:t>*Call now to reserve your spot!*</w:t>
      </w:r>
    </w:p>
    <w:p w:rsidR="00426C70" w:rsidRDefault="00BC733A" w:rsidP="00BC733A">
      <w:pPr>
        <w:jc w:val="center"/>
        <w:rPr>
          <w:i/>
        </w:rPr>
      </w:pPr>
      <w:r w:rsidRPr="00F828F8">
        <w:t xml:space="preserve">All classes are held at the </w:t>
      </w:r>
      <w:r w:rsidRPr="00F828F8">
        <w:rPr>
          <w:i/>
        </w:rPr>
        <w:t>Urban League of Rochester, 265 North Clinton Avenue, 14605.</w:t>
      </w:r>
    </w:p>
    <w:p w:rsidR="00426C70" w:rsidRDefault="00426C70" w:rsidP="00C96C29">
      <w:pPr>
        <w:jc w:val="center"/>
        <w:rPr>
          <w:i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5040"/>
        <w:gridCol w:w="5130"/>
      </w:tblGrid>
      <w:tr w:rsidR="00426C70" w:rsidTr="00C54140">
        <w:trPr>
          <w:trHeight w:val="1430"/>
        </w:trPr>
        <w:tc>
          <w:tcPr>
            <w:tcW w:w="5040" w:type="dxa"/>
          </w:tcPr>
          <w:p w:rsidR="00C54140" w:rsidRDefault="00426C70" w:rsidP="00C96C2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center"/>
              <w:rPr>
                <w:b/>
                <w:sz w:val="36"/>
              </w:rPr>
            </w:pPr>
            <w:r w:rsidRPr="001D593A">
              <w:rPr>
                <w:b/>
                <w:sz w:val="36"/>
              </w:rPr>
              <w:t xml:space="preserve">Homebuyer Education </w:t>
            </w:r>
          </w:p>
          <w:p w:rsidR="00426C70" w:rsidRDefault="00426C70" w:rsidP="00C96C2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center"/>
              <w:rPr>
                <w:b/>
                <w:sz w:val="36"/>
              </w:rPr>
            </w:pPr>
            <w:r w:rsidRPr="001D593A">
              <w:rPr>
                <w:b/>
                <w:sz w:val="36"/>
              </w:rPr>
              <w:t>Classes</w:t>
            </w:r>
          </w:p>
          <w:p w:rsidR="00426C70" w:rsidRPr="00426C70" w:rsidRDefault="00426C70" w:rsidP="00C96C2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center"/>
              <w:rPr>
                <w:b/>
                <w:sz w:val="16"/>
              </w:rPr>
            </w:pPr>
          </w:p>
          <w:p w:rsidR="00426C70" w:rsidRPr="001D593A" w:rsidRDefault="00426C70" w:rsidP="00C96C29">
            <w:pPr>
              <w:jc w:val="center"/>
              <w:rPr>
                <w:sz w:val="28"/>
                <w:szCs w:val="20"/>
              </w:rPr>
            </w:pPr>
            <w:r w:rsidRPr="001D593A">
              <w:rPr>
                <w:sz w:val="28"/>
              </w:rPr>
              <w:t>Saturdays 9:00 am – 5:00 p.m.</w:t>
            </w:r>
          </w:p>
          <w:p w:rsidR="00426C70" w:rsidRDefault="00426C70" w:rsidP="00C96C29">
            <w:pPr>
              <w:jc w:val="center"/>
              <w:rPr>
                <w:i/>
              </w:rPr>
            </w:pPr>
          </w:p>
        </w:tc>
        <w:tc>
          <w:tcPr>
            <w:tcW w:w="5130" w:type="dxa"/>
          </w:tcPr>
          <w:p w:rsidR="00426C70" w:rsidRDefault="00426C70" w:rsidP="00C96C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Post Purchase Education </w:t>
            </w:r>
            <w:r w:rsidRPr="001D593A">
              <w:rPr>
                <w:b/>
                <w:sz w:val="36"/>
              </w:rPr>
              <w:t>Classes</w:t>
            </w:r>
          </w:p>
          <w:p w:rsidR="00426C70" w:rsidRPr="00426C70" w:rsidRDefault="00426C70" w:rsidP="00C96C29">
            <w:pPr>
              <w:jc w:val="center"/>
              <w:rPr>
                <w:sz w:val="16"/>
                <w:szCs w:val="16"/>
              </w:rPr>
            </w:pPr>
          </w:p>
          <w:p w:rsidR="00426C70" w:rsidRPr="00426C70" w:rsidRDefault="00426C70" w:rsidP="00C96C29">
            <w:pPr>
              <w:jc w:val="center"/>
              <w:rPr>
                <w:sz w:val="28"/>
              </w:rPr>
            </w:pPr>
            <w:r w:rsidRPr="001D593A">
              <w:rPr>
                <w:sz w:val="28"/>
              </w:rPr>
              <w:t>Wednesdays &amp; Thursdays</w:t>
            </w:r>
            <w:r>
              <w:rPr>
                <w:sz w:val="28"/>
              </w:rPr>
              <w:t xml:space="preserve"> 6:00</w:t>
            </w:r>
            <w:r w:rsidRPr="001D593A">
              <w:rPr>
                <w:sz w:val="28"/>
              </w:rPr>
              <w:t xml:space="preserve"> – 8 p.m.</w:t>
            </w:r>
          </w:p>
        </w:tc>
      </w:tr>
      <w:tr w:rsidR="00426C70" w:rsidTr="00C54140">
        <w:tc>
          <w:tcPr>
            <w:tcW w:w="5040" w:type="dxa"/>
            <w:vAlign w:val="center"/>
          </w:tcPr>
          <w:p w:rsidR="00426C70" w:rsidRPr="00426C70" w:rsidRDefault="009F6457" w:rsidP="00C96C29">
            <w:pPr>
              <w:spacing w:line="480" w:lineRule="auto"/>
              <w:jc w:val="center"/>
              <w:rPr>
                <w:i/>
                <w:sz w:val="28"/>
              </w:rPr>
            </w:pPr>
            <w:r w:rsidRPr="009F6457">
              <w:rPr>
                <w:b/>
                <w:sz w:val="28"/>
                <w:szCs w:val="26"/>
              </w:rPr>
              <w:t>January 7</w:t>
            </w:r>
            <w:r w:rsidRPr="009F6457">
              <w:rPr>
                <w:b/>
                <w:sz w:val="28"/>
                <w:szCs w:val="26"/>
                <w:vertAlign w:val="superscript"/>
              </w:rPr>
              <w:t>th</w:t>
            </w:r>
          </w:p>
        </w:tc>
        <w:tc>
          <w:tcPr>
            <w:tcW w:w="5130" w:type="dxa"/>
            <w:vAlign w:val="center"/>
          </w:tcPr>
          <w:p w:rsidR="00426C70" w:rsidRPr="009F6457" w:rsidRDefault="009F6457" w:rsidP="00C96C29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January 11</w:t>
            </w:r>
            <w:r w:rsidRPr="009F6457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&amp; 12</w:t>
            </w:r>
            <w:r w:rsidRPr="009F6457">
              <w:rPr>
                <w:b/>
                <w:sz w:val="28"/>
                <w:vertAlign w:val="superscript"/>
              </w:rPr>
              <w:t>th</w:t>
            </w:r>
          </w:p>
        </w:tc>
      </w:tr>
      <w:tr w:rsidR="00426C70" w:rsidTr="00C54140">
        <w:tc>
          <w:tcPr>
            <w:tcW w:w="5040" w:type="dxa"/>
            <w:vAlign w:val="center"/>
          </w:tcPr>
          <w:p w:rsidR="00426C70" w:rsidRPr="009F6457" w:rsidRDefault="009F6457" w:rsidP="00C96C29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February 4</w:t>
            </w:r>
            <w:r w:rsidRPr="009F6457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5130" w:type="dxa"/>
            <w:vAlign w:val="center"/>
          </w:tcPr>
          <w:p w:rsidR="00426C70" w:rsidRPr="009F6457" w:rsidRDefault="00426C70" w:rsidP="00C96C29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</w:tr>
      <w:tr w:rsidR="00426C70" w:rsidTr="00C54140">
        <w:tc>
          <w:tcPr>
            <w:tcW w:w="5040" w:type="dxa"/>
            <w:vAlign w:val="center"/>
          </w:tcPr>
          <w:p w:rsidR="00426C70" w:rsidRPr="009F6457" w:rsidRDefault="009F6457" w:rsidP="00C96C29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March 4</w:t>
            </w:r>
            <w:r w:rsidRPr="009F6457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5130" w:type="dxa"/>
            <w:vAlign w:val="center"/>
          </w:tcPr>
          <w:p w:rsidR="00426C70" w:rsidRPr="009F6457" w:rsidRDefault="00426C70" w:rsidP="00C96C29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</w:tr>
      <w:tr w:rsidR="00426C70" w:rsidTr="00C54140">
        <w:tc>
          <w:tcPr>
            <w:tcW w:w="5040" w:type="dxa"/>
            <w:vAlign w:val="center"/>
          </w:tcPr>
          <w:p w:rsidR="00426C70" w:rsidRPr="009F6457" w:rsidRDefault="00057053" w:rsidP="00C96C29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April 8</w:t>
            </w:r>
            <w:r w:rsidRPr="00057053">
              <w:rPr>
                <w:b/>
                <w:sz w:val="28"/>
                <w:vertAlign w:val="superscript"/>
              </w:rPr>
              <w:t>th</w:t>
            </w:r>
            <w:bookmarkStart w:id="0" w:name="_GoBack"/>
            <w:bookmarkEnd w:id="0"/>
          </w:p>
        </w:tc>
        <w:tc>
          <w:tcPr>
            <w:tcW w:w="5130" w:type="dxa"/>
            <w:vAlign w:val="center"/>
          </w:tcPr>
          <w:p w:rsidR="00426C70" w:rsidRPr="009F6457" w:rsidRDefault="009F6457" w:rsidP="00C96C29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April 5</w:t>
            </w:r>
            <w:r w:rsidRPr="009F6457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&amp; 6</w:t>
            </w:r>
            <w:r w:rsidRPr="009F6457">
              <w:rPr>
                <w:b/>
                <w:sz w:val="28"/>
                <w:vertAlign w:val="superscript"/>
              </w:rPr>
              <w:t>th</w:t>
            </w:r>
          </w:p>
        </w:tc>
      </w:tr>
      <w:tr w:rsidR="00426C70" w:rsidTr="00C54140">
        <w:tc>
          <w:tcPr>
            <w:tcW w:w="5040" w:type="dxa"/>
            <w:vAlign w:val="center"/>
          </w:tcPr>
          <w:p w:rsidR="00426C70" w:rsidRPr="009F6457" w:rsidRDefault="009F6457" w:rsidP="00C96C29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May 6</w:t>
            </w:r>
            <w:r w:rsidRPr="009F6457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5130" w:type="dxa"/>
            <w:vAlign w:val="center"/>
          </w:tcPr>
          <w:p w:rsidR="00426C70" w:rsidRPr="009F6457" w:rsidRDefault="00426C70" w:rsidP="00C96C29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</w:tr>
      <w:tr w:rsidR="00426C70" w:rsidTr="00C54140">
        <w:tc>
          <w:tcPr>
            <w:tcW w:w="5040" w:type="dxa"/>
            <w:vAlign w:val="center"/>
          </w:tcPr>
          <w:p w:rsidR="00426C70" w:rsidRPr="009F6457" w:rsidRDefault="009F6457" w:rsidP="00C96C29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June 3</w:t>
            </w:r>
            <w:r w:rsidRPr="009F6457">
              <w:rPr>
                <w:b/>
                <w:sz w:val="28"/>
                <w:vertAlign w:val="superscript"/>
              </w:rPr>
              <w:t>rd</w:t>
            </w:r>
          </w:p>
        </w:tc>
        <w:tc>
          <w:tcPr>
            <w:tcW w:w="5130" w:type="dxa"/>
            <w:vAlign w:val="center"/>
          </w:tcPr>
          <w:p w:rsidR="00426C70" w:rsidRPr="009F6457" w:rsidRDefault="00426C70" w:rsidP="00C96C29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</w:tr>
      <w:tr w:rsidR="00426C70" w:rsidTr="00C54140">
        <w:tc>
          <w:tcPr>
            <w:tcW w:w="5040" w:type="dxa"/>
            <w:vAlign w:val="center"/>
          </w:tcPr>
          <w:p w:rsidR="00426C70" w:rsidRPr="009F6457" w:rsidRDefault="009F6457" w:rsidP="00C96C29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July 8</w:t>
            </w:r>
            <w:r w:rsidRPr="009F6457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5130" w:type="dxa"/>
            <w:vAlign w:val="center"/>
          </w:tcPr>
          <w:p w:rsidR="00426C70" w:rsidRPr="009F6457" w:rsidRDefault="009F6457" w:rsidP="00C96C29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July 12</w:t>
            </w:r>
            <w:r w:rsidRPr="009F6457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&amp; 13</w:t>
            </w:r>
            <w:r w:rsidRPr="009F6457">
              <w:rPr>
                <w:b/>
                <w:sz w:val="28"/>
                <w:vertAlign w:val="superscript"/>
              </w:rPr>
              <w:t>th</w:t>
            </w:r>
          </w:p>
        </w:tc>
      </w:tr>
      <w:tr w:rsidR="00426C70" w:rsidTr="00C54140">
        <w:tc>
          <w:tcPr>
            <w:tcW w:w="5040" w:type="dxa"/>
            <w:vAlign w:val="center"/>
          </w:tcPr>
          <w:p w:rsidR="00426C70" w:rsidRPr="009F6457" w:rsidRDefault="009F6457" w:rsidP="00C96C29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August 5</w:t>
            </w:r>
            <w:r w:rsidRPr="009F6457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5130" w:type="dxa"/>
            <w:vAlign w:val="center"/>
          </w:tcPr>
          <w:p w:rsidR="00426C70" w:rsidRPr="009F6457" w:rsidRDefault="00426C70" w:rsidP="00C96C29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</w:tr>
      <w:tr w:rsidR="00426C70" w:rsidTr="00C54140">
        <w:tc>
          <w:tcPr>
            <w:tcW w:w="5040" w:type="dxa"/>
            <w:vAlign w:val="center"/>
          </w:tcPr>
          <w:p w:rsidR="00426C70" w:rsidRPr="009F6457" w:rsidRDefault="009F6457" w:rsidP="00C96C29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September 16</w:t>
            </w:r>
            <w:r w:rsidRPr="009F6457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5130" w:type="dxa"/>
            <w:vAlign w:val="center"/>
          </w:tcPr>
          <w:p w:rsidR="00426C70" w:rsidRPr="009F6457" w:rsidRDefault="00426C70" w:rsidP="00C96C29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</w:tr>
      <w:tr w:rsidR="00426C70" w:rsidTr="00C54140">
        <w:tc>
          <w:tcPr>
            <w:tcW w:w="5040" w:type="dxa"/>
            <w:vAlign w:val="center"/>
          </w:tcPr>
          <w:p w:rsidR="00426C70" w:rsidRPr="009F6457" w:rsidRDefault="009F6457" w:rsidP="00C96C29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October 14</w:t>
            </w:r>
            <w:r w:rsidRPr="009F6457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5130" w:type="dxa"/>
            <w:vAlign w:val="center"/>
          </w:tcPr>
          <w:p w:rsidR="00426C70" w:rsidRPr="009F6457" w:rsidRDefault="009F6457" w:rsidP="00C96C29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October 4</w:t>
            </w:r>
            <w:r w:rsidRPr="009F6457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&amp; 5</w:t>
            </w:r>
            <w:r w:rsidRPr="009F6457">
              <w:rPr>
                <w:b/>
                <w:sz w:val="28"/>
                <w:vertAlign w:val="superscript"/>
              </w:rPr>
              <w:t>th</w:t>
            </w:r>
          </w:p>
        </w:tc>
      </w:tr>
      <w:tr w:rsidR="00426C70" w:rsidTr="00C54140">
        <w:tc>
          <w:tcPr>
            <w:tcW w:w="5040" w:type="dxa"/>
            <w:vAlign w:val="center"/>
          </w:tcPr>
          <w:p w:rsidR="00426C70" w:rsidRPr="009F6457" w:rsidRDefault="009F6457" w:rsidP="00C96C29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November 4</w:t>
            </w:r>
            <w:r w:rsidRPr="009F6457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5130" w:type="dxa"/>
            <w:vAlign w:val="center"/>
          </w:tcPr>
          <w:p w:rsidR="00426C70" w:rsidRPr="009F6457" w:rsidRDefault="00426C70" w:rsidP="00C96C29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</w:tr>
      <w:tr w:rsidR="00426C70" w:rsidTr="00C54140">
        <w:tc>
          <w:tcPr>
            <w:tcW w:w="5040" w:type="dxa"/>
            <w:vAlign w:val="center"/>
          </w:tcPr>
          <w:p w:rsidR="00426C70" w:rsidRPr="009F6457" w:rsidRDefault="009F6457" w:rsidP="00C96C29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December 2</w:t>
            </w:r>
            <w:r w:rsidRPr="009F6457">
              <w:rPr>
                <w:b/>
                <w:sz w:val="28"/>
                <w:vertAlign w:val="superscript"/>
              </w:rPr>
              <w:t>nd</w:t>
            </w:r>
          </w:p>
        </w:tc>
        <w:tc>
          <w:tcPr>
            <w:tcW w:w="5130" w:type="dxa"/>
            <w:vAlign w:val="center"/>
          </w:tcPr>
          <w:p w:rsidR="00426C70" w:rsidRPr="009F6457" w:rsidRDefault="00426C70" w:rsidP="00C96C29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</w:tr>
    </w:tbl>
    <w:p w:rsidR="00A319B9" w:rsidRPr="00F828F8" w:rsidRDefault="00A319B9" w:rsidP="00C96C29">
      <w:pPr>
        <w:jc w:val="center"/>
        <w:rPr>
          <w:b/>
          <w:i/>
        </w:rPr>
      </w:pPr>
      <w:r w:rsidRPr="00F828F8">
        <w:rPr>
          <w:b/>
          <w:i/>
        </w:rPr>
        <w:t>For additional information please contact</w:t>
      </w:r>
    </w:p>
    <w:p w:rsidR="00A319B9" w:rsidRPr="00F828F8" w:rsidRDefault="008E0B7F" w:rsidP="00A319B9">
      <w:pPr>
        <w:jc w:val="center"/>
        <w:rPr>
          <w:b/>
          <w:i/>
        </w:rPr>
      </w:pPr>
      <w:r>
        <w:rPr>
          <w:b/>
          <w:i/>
        </w:rPr>
        <w:t>Sarah Simson; Homeb</w:t>
      </w:r>
      <w:r w:rsidR="00A319B9" w:rsidRPr="00F828F8">
        <w:rPr>
          <w:b/>
          <w:i/>
        </w:rPr>
        <w:t>uyer Education Counselor</w:t>
      </w:r>
    </w:p>
    <w:p w:rsidR="002A61FC" w:rsidRPr="00DC5883" w:rsidRDefault="00A319B9" w:rsidP="00DC5883">
      <w:pPr>
        <w:jc w:val="center"/>
        <w:rPr>
          <w:b/>
          <w:i/>
        </w:rPr>
      </w:pPr>
      <w:r w:rsidRPr="00F828F8">
        <w:rPr>
          <w:b/>
          <w:i/>
        </w:rPr>
        <w:t>(585) 325-6530 ext. 3078</w:t>
      </w:r>
    </w:p>
    <w:sectPr w:rsidR="002A61FC" w:rsidRPr="00DC5883" w:rsidSect="00A319B9">
      <w:headerReference w:type="default" r:id="rId7"/>
      <w:footerReference w:type="default" r:id="rId8"/>
      <w:type w:val="continuous"/>
      <w:pgSz w:w="12240" w:h="15840" w:code="1"/>
      <w:pgMar w:top="1008" w:right="1440" w:bottom="1080" w:left="99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38" w:rsidRDefault="00181438">
      <w:r>
        <w:separator/>
      </w:r>
    </w:p>
  </w:endnote>
  <w:endnote w:type="continuationSeparator" w:id="0">
    <w:p w:rsidR="00181438" w:rsidRDefault="0018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52" w:rsidRPr="00DC5883" w:rsidRDefault="00FD7F52">
    <w:pPr>
      <w:pStyle w:val="Footer"/>
      <w:rPr>
        <w:sz w:val="20"/>
      </w:rPr>
    </w:pPr>
    <w:r w:rsidRPr="00DC5883">
      <w:rPr>
        <w:sz w:val="20"/>
      </w:rPr>
      <w:t xml:space="preserve">Rev. </w:t>
    </w:r>
    <w:r w:rsidR="00DC5883">
      <w:rPr>
        <w:sz w:val="20"/>
      </w:rPr>
      <w:t>10</w:t>
    </w:r>
    <w:r w:rsidR="00A8705A" w:rsidRPr="00DC5883">
      <w:rPr>
        <w:sz w:val="20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38" w:rsidRDefault="00181438">
      <w:r>
        <w:separator/>
      </w:r>
    </w:p>
  </w:footnote>
  <w:footnote w:type="continuationSeparator" w:id="0">
    <w:p w:rsidR="00181438" w:rsidRDefault="0018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3A" w:rsidRPr="003A6C03" w:rsidRDefault="00BC733A" w:rsidP="00BC733A">
    <w:pPr>
      <w:autoSpaceDE w:val="0"/>
      <w:autoSpaceDN w:val="0"/>
      <w:adjustRightInd w:val="0"/>
      <w:rPr>
        <w:b/>
        <w:bCs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76A2CA5" wp14:editId="7F3F74A7">
          <wp:simplePos x="0" y="0"/>
          <wp:positionH relativeFrom="column">
            <wp:posOffset>4638675</wp:posOffset>
          </wp:positionH>
          <wp:positionV relativeFrom="paragraph">
            <wp:posOffset>-142875</wp:posOffset>
          </wp:positionV>
          <wp:extent cx="1914525" cy="609600"/>
          <wp:effectExtent l="0" t="0" r="9525" b="0"/>
          <wp:wrapSquare wrapText="bothSides"/>
          <wp:docPr id="5" name="Picture 5" descr="C:\Users\ssimson\AppData\Local\Microsoft\Windows\Temporary Internet Files\Content.Outlook\6YY0JTJC\HS Logo Final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simson\AppData\Local\Microsoft\Windows\Temporary Internet Files\Content.Outlook\6YY0JTJC\HS Logo Final (2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95959"/>
      </w:rPr>
      <w:drawing>
        <wp:anchor distT="0" distB="0" distL="114300" distR="114300" simplePos="0" relativeHeight="251659264" behindDoc="0" locked="0" layoutInCell="1" allowOverlap="1" wp14:anchorId="406B2C25" wp14:editId="6A895C7C">
          <wp:simplePos x="0" y="0"/>
          <wp:positionH relativeFrom="column">
            <wp:posOffset>-190500</wp:posOffset>
          </wp:positionH>
          <wp:positionV relativeFrom="paragraph">
            <wp:posOffset>-26670</wp:posOffset>
          </wp:positionV>
          <wp:extent cx="379730" cy="409575"/>
          <wp:effectExtent l="0" t="0" r="127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595959"/>
        <w:sz w:val="28"/>
      </w:rPr>
      <w:t xml:space="preserve">     </w:t>
    </w:r>
    <w:r w:rsidRPr="00EC1174">
      <w:rPr>
        <w:b/>
        <w:bCs/>
        <w:color w:val="595959"/>
        <w:sz w:val="28"/>
      </w:rPr>
      <w:t>Urban League of</w:t>
    </w:r>
    <w:r w:rsidRPr="00EC1174">
      <w:rPr>
        <w:rFonts w:ascii="TimesNewRomanPS-BoldMT" w:hAnsi="TimesNewRomanPS-BoldMT" w:cs="TimesNewRomanPS-BoldMT"/>
        <w:b/>
        <w:bCs/>
        <w:color w:val="595959"/>
      </w:rPr>
      <w:tab/>
    </w:r>
    <w:r>
      <w:rPr>
        <w:rFonts w:ascii="TimesNewRomanPS-BoldMT" w:hAnsi="TimesNewRomanPS-BoldMT" w:cs="TimesNewRomanPS-BoldMT"/>
        <w:b/>
        <w:bCs/>
      </w:rPr>
      <w:tab/>
    </w:r>
  </w:p>
  <w:p w:rsidR="00BC733A" w:rsidRDefault="00BC733A" w:rsidP="00BC733A">
    <w:pPr>
      <w:pStyle w:val="Header"/>
      <w:rPr>
        <w:b/>
        <w:bCs/>
        <w:sz w:val="26"/>
        <w:szCs w:val="28"/>
      </w:rPr>
    </w:pPr>
    <w:r>
      <w:rPr>
        <w:b/>
        <w:bCs/>
        <w:color w:val="595959"/>
        <w:sz w:val="28"/>
        <w:szCs w:val="28"/>
      </w:rPr>
      <w:t xml:space="preserve">     </w:t>
    </w:r>
    <w:r w:rsidRPr="00EC1174">
      <w:rPr>
        <w:b/>
        <w:bCs/>
        <w:color w:val="595959"/>
        <w:sz w:val="28"/>
        <w:szCs w:val="28"/>
      </w:rPr>
      <w:t>Rochester, NY, Inc.</w:t>
    </w:r>
    <w:r w:rsidRPr="00043EDD">
      <w:rPr>
        <w:b/>
        <w:bCs/>
        <w:sz w:val="26"/>
        <w:szCs w:val="28"/>
      </w:rPr>
      <w:tab/>
    </w:r>
  </w:p>
  <w:p w:rsidR="00BC733A" w:rsidRPr="00BC733A" w:rsidRDefault="00BC733A">
    <w:pPr>
      <w:pStyle w:val="Header"/>
      <w:rPr>
        <w:i/>
        <w:iCs/>
        <w:color w:val="808080"/>
      </w:rPr>
    </w:pPr>
    <w:r>
      <w:rPr>
        <w:b/>
        <w:bCs/>
        <w:sz w:val="26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EC"/>
    <w:rsid w:val="000036C5"/>
    <w:rsid w:val="00057053"/>
    <w:rsid w:val="00107CC8"/>
    <w:rsid w:val="00142FE4"/>
    <w:rsid w:val="00181438"/>
    <w:rsid w:val="001A001E"/>
    <w:rsid w:val="001B3430"/>
    <w:rsid w:val="001D593A"/>
    <w:rsid w:val="00220B2B"/>
    <w:rsid w:val="002339D1"/>
    <w:rsid w:val="002375AA"/>
    <w:rsid w:val="00270E0D"/>
    <w:rsid w:val="00292C68"/>
    <w:rsid w:val="002A61FC"/>
    <w:rsid w:val="002C4E7A"/>
    <w:rsid w:val="003111AE"/>
    <w:rsid w:val="00313851"/>
    <w:rsid w:val="00317DE4"/>
    <w:rsid w:val="00321624"/>
    <w:rsid w:val="00353C9E"/>
    <w:rsid w:val="00363FE8"/>
    <w:rsid w:val="003C785A"/>
    <w:rsid w:val="003E142B"/>
    <w:rsid w:val="00426C70"/>
    <w:rsid w:val="004271BC"/>
    <w:rsid w:val="00466C1C"/>
    <w:rsid w:val="004A08B1"/>
    <w:rsid w:val="004E2D67"/>
    <w:rsid w:val="004E38BD"/>
    <w:rsid w:val="004F249B"/>
    <w:rsid w:val="00512C55"/>
    <w:rsid w:val="00543253"/>
    <w:rsid w:val="00595AD2"/>
    <w:rsid w:val="005B6E7D"/>
    <w:rsid w:val="005C211A"/>
    <w:rsid w:val="00600C07"/>
    <w:rsid w:val="00646472"/>
    <w:rsid w:val="00665EB9"/>
    <w:rsid w:val="006D3B48"/>
    <w:rsid w:val="006E3802"/>
    <w:rsid w:val="00723CD6"/>
    <w:rsid w:val="00730DE1"/>
    <w:rsid w:val="00750D49"/>
    <w:rsid w:val="0078303D"/>
    <w:rsid w:val="00785505"/>
    <w:rsid w:val="008249B3"/>
    <w:rsid w:val="00841BDC"/>
    <w:rsid w:val="008A29BE"/>
    <w:rsid w:val="008D4453"/>
    <w:rsid w:val="008E0B7F"/>
    <w:rsid w:val="00901E05"/>
    <w:rsid w:val="00961E26"/>
    <w:rsid w:val="009724C8"/>
    <w:rsid w:val="00975821"/>
    <w:rsid w:val="0098401D"/>
    <w:rsid w:val="00990361"/>
    <w:rsid w:val="009B138D"/>
    <w:rsid w:val="009F6457"/>
    <w:rsid w:val="00A319B9"/>
    <w:rsid w:val="00A327CC"/>
    <w:rsid w:val="00A41AC0"/>
    <w:rsid w:val="00A8339B"/>
    <w:rsid w:val="00A8705A"/>
    <w:rsid w:val="00AA45AF"/>
    <w:rsid w:val="00AB33BF"/>
    <w:rsid w:val="00AD2DEC"/>
    <w:rsid w:val="00B26DAA"/>
    <w:rsid w:val="00BA73FC"/>
    <w:rsid w:val="00BC72D1"/>
    <w:rsid w:val="00BC733A"/>
    <w:rsid w:val="00C009BE"/>
    <w:rsid w:val="00C225B3"/>
    <w:rsid w:val="00C506CC"/>
    <w:rsid w:val="00C54140"/>
    <w:rsid w:val="00C84B19"/>
    <w:rsid w:val="00C96C29"/>
    <w:rsid w:val="00CD12CF"/>
    <w:rsid w:val="00D2649F"/>
    <w:rsid w:val="00D47681"/>
    <w:rsid w:val="00DC5883"/>
    <w:rsid w:val="00DD6005"/>
    <w:rsid w:val="00DD7F3D"/>
    <w:rsid w:val="00E645ED"/>
    <w:rsid w:val="00E75075"/>
    <w:rsid w:val="00E83866"/>
    <w:rsid w:val="00EF2C08"/>
    <w:rsid w:val="00F41411"/>
    <w:rsid w:val="00F9000B"/>
    <w:rsid w:val="00FA77A1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33A"/>
    <w:rPr>
      <w:sz w:val="24"/>
      <w:szCs w:val="24"/>
    </w:rPr>
  </w:style>
  <w:style w:type="table" w:styleId="TableGrid">
    <w:name w:val="Table Grid"/>
    <w:basedOn w:val="TableNormal"/>
    <w:uiPriority w:val="59"/>
    <w:rsid w:val="00426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33A"/>
    <w:rPr>
      <w:sz w:val="24"/>
      <w:szCs w:val="24"/>
    </w:rPr>
  </w:style>
  <w:style w:type="table" w:styleId="TableGrid">
    <w:name w:val="Table Grid"/>
    <w:basedOn w:val="TableNormal"/>
    <w:uiPriority w:val="59"/>
    <w:rsid w:val="00426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League of Rochester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Simson</dc:creator>
  <cp:lastModifiedBy>Sarah Simson</cp:lastModifiedBy>
  <cp:revision>32</cp:revision>
  <cp:lastPrinted>2016-10-03T18:44:00Z</cp:lastPrinted>
  <dcterms:created xsi:type="dcterms:W3CDTF">2016-09-27T17:27:00Z</dcterms:created>
  <dcterms:modified xsi:type="dcterms:W3CDTF">2016-10-24T19:16:00Z</dcterms:modified>
</cp:coreProperties>
</file>